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AB" w:rsidRDefault="009C0D0E">
      <w:r>
        <w:rPr>
          <w:rStyle w:val="headertext1"/>
        </w:rPr>
        <w:t>11.09.2012 08:00</w:t>
      </w:r>
      <w:r>
        <w:t xml:space="preserve"> </w:t>
      </w:r>
      <w:r>
        <w:rPr>
          <w:rStyle w:val="headertext1"/>
        </w:rPr>
        <w:t>Открытое акционерное общество "</w:t>
      </w:r>
      <w:proofErr w:type="spellStart"/>
      <w:r>
        <w:rPr>
          <w:rStyle w:val="headertext1"/>
        </w:rPr>
        <w:t>ГАЗ-</w:t>
      </w:r>
      <w:proofErr w:type="gramStart"/>
      <w:r>
        <w:rPr>
          <w:rStyle w:val="headertext1"/>
        </w:rPr>
        <w:t>c</w:t>
      </w:r>
      <w:proofErr w:type="gramEnd"/>
      <w:r>
        <w:rPr>
          <w:rStyle w:val="headertext1"/>
        </w:rPr>
        <w:t>ервис</w:t>
      </w:r>
      <w:proofErr w:type="spellEnd"/>
      <w:r>
        <w:rPr>
          <w:rStyle w:val="headertext1"/>
        </w:rPr>
        <w:t>"</w:t>
      </w:r>
      <w:r>
        <w:t xml:space="preserve"> </w:t>
      </w:r>
      <w:r>
        <w:rPr>
          <w:rStyle w:val="headertext1"/>
        </w:rPr>
        <w:t>Решения совета директоров (наблюдательного совета)</w:t>
      </w:r>
      <w:r>
        <w:t xml:space="preserve"> </w:t>
      </w:r>
      <w:r>
        <w:br/>
      </w:r>
      <w:r>
        <w:br/>
      </w:r>
      <w:r>
        <w:br/>
        <w:t xml:space="preserve">Сообщение о существенном факте </w:t>
      </w:r>
      <w:r>
        <w:br/>
        <w:t xml:space="preserve">об отдельных решениях, принятых советом директоров эмитента </w:t>
      </w:r>
      <w:r>
        <w:br/>
      </w:r>
      <w:r>
        <w:br/>
        <w:t xml:space="preserve">1. Общие сведения </w:t>
      </w:r>
      <w:r>
        <w:br/>
        <w:t xml:space="preserve">1.1. Полное фирменное наименование </w:t>
      </w:r>
      <w:r>
        <w:br/>
        <w:t xml:space="preserve">эмитента Открытое акционерное общество </w:t>
      </w:r>
      <w:r>
        <w:br/>
        <w:t xml:space="preserve">«ГАЗ-сервис» </w:t>
      </w:r>
      <w:r>
        <w:br/>
        <w:t xml:space="preserve">1.2. Сокращенное фирменное наименование эмитента ОАО «ГАЗ-сервис» </w:t>
      </w:r>
      <w:r>
        <w:br/>
        <w:t>1.3. Место нахождения эмитента 117556, Россия, г</w:t>
      </w:r>
      <w:proofErr w:type="gramStart"/>
      <w:r>
        <w:t>.М</w:t>
      </w:r>
      <w:proofErr w:type="gramEnd"/>
      <w:r>
        <w:t xml:space="preserve">осква, Симферопольский бульвар, дом 13 </w:t>
      </w:r>
      <w:r>
        <w:br/>
        <w:t xml:space="preserve">1.4. ОГРН эмитента 1047796720245 </w:t>
      </w:r>
      <w:r>
        <w:br/>
        <w:t xml:space="preserve">1.5. ИНН эмитента 7726510741 </w:t>
      </w:r>
      <w:r>
        <w:br/>
        <w:t xml:space="preserve">1.6. Уникальный код эмитента, присвоенный регистрирующим органом 09871-А </w:t>
      </w:r>
      <w: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>
        <w:br/>
      </w:r>
      <w:r>
        <w:br/>
        <w:t xml:space="preserve">http://www.gaz-services.ru/ </w:t>
      </w:r>
      <w:r>
        <w:br/>
      </w:r>
      <w:r>
        <w:br/>
        <w:t>2. Содержание сообщения</w:t>
      </w:r>
      <w:proofErr w:type="gramStart"/>
      <w:r>
        <w:t xml:space="preserve"> </w:t>
      </w:r>
      <w:r>
        <w:br/>
        <w:t>О</w:t>
      </w:r>
      <w:proofErr w:type="gramEnd"/>
      <w:r>
        <w:t xml:space="preserve">б избрании председателя Совета директоров эмитента, </w:t>
      </w:r>
      <w:r>
        <w:br/>
        <w:t xml:space="preserve">иная информация в рамках раскрытия </w:t>
      </w:r>
      <w:proofErr w:type="spellStart"/>
      <w:r>
        <w:t>инсайдерской</w:t>
      </w:r>
      <w:proofErr w:type="spellEnd"/>
      <w:r>
        <w:t xml:space="preserve"> информации эмитента: </w:t>
      </w:r>
      <w:r>
        <w:br/>
      </w:r>
      <w:r>
        <w:br/>
        <w:t xml:space="preserve">2.1. Дата проведения заседания совета директоров акционерного общества, на котором принято соответствующее решение: 10.09.2012 г. </w:t>
      </w:r>
      <w:r>
        <w:br/>
        <w:t xml:space="preserve">2.2. Дата составления и номер протокола заседания совета директоров акционерного общества, на котором принято соответствующее решение: Протокол № 40 от 10.09.2012 г. </w:t>
      </w:r>
      <w:r>
        <w:br/>
        <w:t xml:space="preserve">2.3. Кворум заседания совета директоров эмитента: кворум 100%. </w:t>
      </w:r>
      <w:r>
        <w:br/>
        <w:t xml:space="preserve">2.4. Содержание решения, принятого советом директоров акционерного общества: </w:t>
      </w:r>
      <w:r>
        <w:br/>
        <w:t xml:space="preserve">2.4.1. Избрать </w:t>
      </w:r>
      <w:proofErr w:type="spellStart"/>
      <w:r>
        <w:t>Шамалова</w:t>
      </w:r>
      <w:proofErr w:type="spellEnd"/>
      <w:r>
        <w:t xml:space="preserve"> Юрия Николаевича Председателем Совета директоров ОАО «ГАЗ-сервис». </w:t>
      </w:r>
      <w:r>
        <w:br/>
        <w:t xml:space="preserve">Результаты голосования по вопросу: За – 5, Против – 0, Воздержался - 0 </w:t>
      </w:r>
      <w:r>
        <w:br/>
        <w:t xml:space="preserve">2.4.2. Избрать Гавриленко Анатолия Анатольевича заместителем Председателя Совета директоров ОАО «ГАЗ-сервис». </w:t>
      </w:r>
      <w:r>
        <w:br/>
        <w:t xml:space="preserve">Результаты голосования по вопросу: За – 5, Против – 0, Воздержался - 0 </w:t>
      </w:r>
      <w:r>
        <w:br/>
        <w:t xml:space="preserve">2.4.3. Назначить Катышеву Оксану Михайловну Секретарем Совета директоров ОАО «ГАЗ-сервис». </w:t>
      </w:r>
      <w:r>
        <w:br/>
        <w:t xml:space="preserve">Результаты голосования по вопросу: За – 5, Против – 0, Воздержался - 0 </w:t>
      </w:r>
      <w:r>
        <w:br/>
        <w:t xml:space="preserve">2.4.4. Сформировать Комитет Совета директоров ОАО «ГАЗ-сервис» по аудиту в количестве трех директоров: </w:t>
      </w:r>
      <w:proofErr w:type="spellStart"/>
      <w:r>
        <w:t>Нуждова</w:t>
      </w:r>
      <w:proofErr w:type="spellEnd"/>
      <w:r>
        <w:t xml:space="preserve"> Алексея Викторовича, </w:t>
      </w:r>
      <w:proofErr w:type="spellStart"/>
      <w:r>
        <w:t>Бушмакина</w:t>
      </w:r>
      <w:proofErr w:type="spellEnd"/>
      <w:r>
        <w:t xml:space="preserve"> Сергея Александровича, Гавриленко Анатолия Анатольевича. </w:t>
      </w:r>
      <w:r>
        <w:br/>
        <w:t xml:space="preserve">Результаты голосования по вопросу: За – 5, Против – 0, Воздержался - 0 </w:t>
      </w:r>
      <w:r>
        <w:br/>
        <w:t xml:space="preserve">2.4.5. Избрать </w:t>
      </w:r>
      <w:proofErr w:type="spellStart"/>
      <w:r>
        <w:t>Бушмакина</w:t>
      </w:r>
      <w:proofErr w:type="spellEnd"/>
      <w:r>
        <w:t xml:space="preserve"> Сергея Александровича Председателем Комитета Совета директоров ОАО «ГАЗ-сервис» по аудиту. </w:t>
      </w:r>
      <w:r>
        <w:br/>
        <w:t xml:space="preserve">Результаты голосования по вопросу: За – 5, Против – 0, Воздержался - 0 </w:t>
      </w:r>
      <w:r>
        <w:br/>
        <w:t xml:space="preserve">2.4.6. Назначить Катышеву Оксану Михайловну Секретарем Комитета Совета директоров ОАО </w:t>
      </w:r>
      <w:r>
        <w:lastRenderedPageBreak/>
        <w:t xml:space="preserve">«ГАЗ-сервис» по аудиту. </w:t>
      </w:r>
      <w:r>
        <w:br/>
        <w:t xml:space="preserve">Результаты голосования по вопросу: За – 5, Против – 0, Воздержался - 0 </w:t>
      </w:r>
      <w:r>
        <w:br/>
      </w:r>
      <w:r>
        <w:br/>
        <w:t xml:space="preserve">3. Подпись </w:t>
      </w:r>
      <w:r>
        <w:br/>
        <w:t xml:space="preserve">3.1. Директор ОАО «ГАЗ-сервис» В.В. </w:t>
      </w:r>
      <w:proofErr w:type="spellStart"/>
      <w:r>
        <w:t>Брыльков</w:t>
      </w:r>
      <w:proofErr w:type="spellEnd"/>
      <w:r>
        <w:t xml:space="preserve"> </w:t>
      </w:r>
      <w:r>
        <w:br/>
        <w:t xml:space="preserve">(подпись) </w:t>
      </w:r>
      <w:r>
        <w:br/>
      </w:r>
      <w:r>
        <w:br/>
        <w:t xml:space="preserve">3.2. Дата « «10 » сентября 20 12 г. М. П. </w:t>
      </w:r>
      <w:r>
        <w:br/>
      </w:r>
      <w:r>
        <w:br/>
      </w:r>
    </w:p>
    <w:sectPr w:rsidR="00C859AB" w:rsidSect="00C85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D0E"/>
    <w:rsid w:val="000E7A23"/>
    <w:rsid w:val="00116521"/>
    <w:rsid w:val="00134188"/>
    <w:rsid w:val="00144F56"/>
    <w:rsid w:val="0021069F"/>
    <w:rsid w:val="003238E2"/>
    <w:rsid w:val="00516ED3"/>
    <w:rsid w:val="00590954"/>
    <w:rsid w:val="005F0871"/>
    <w:rsid w:val="00655BC1"/>
    <w:rsid w:val="007E2312"/>
    <w:rsid w:val="007F2748"/>
    <w:rsid w:val="009C0D0E"/>
    <w:rsid w:val="009D6248"/>
    <w:rsid w:val="009E5DBD"/>
    <w:rsid w:val="00A715DC"/>
    <w:rsid w:val="00A8569B"/>
    <w:rsid w:val="00B37FE1"/>
    <w:rsid w:val="00B86CB3"/>
    <w:rsid w:val="00B93A74"/>
    <w:rsid w:val="00C70902"/>
    <w:rsid w:val="00C859AB"/>
    <w:rsid w:val="00DB223D"/>
    <w:rsid w:val="00DF773F"/>
    <w:rsid w:val="00EC150F"/>
    <w:rsid w:val="00FA0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9C0D0E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2252</Characters>
  <Application>Microsoft Office Word</Application>
  <DocSecurity>0</DocSecurity>
  <Lines>18</Lines>
  <Paragraphs>5</Paragraphs>
  <ScaleCrop>false</ScaleCrop>
  <Company>Microsoft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2012-09-11T09:29:00Z</dcterms:created>
  <dcterms:modified xsi:type="dcterms:W3CDTF">2012-09-11T09:30:00Z</dcterms:modified>
</cp:coreProperties>
</file>