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FF48CB" w:rsidRDefault="00FF48CB">
      <w:pPr>
        <w:rPr>
          <w:b/>
          <w:sz w:val="28"/>
          <w:szCs w:val="28"/>
        </w:rPr>
      </w:pPr>
      <w:r w:rsidRPr="00FF48CB">
        <w:rPr>
          <w:rStyle w:val="headertext1"/>
          <w:b w:val="0"/>
          <w:sz w:val="28"/>
          <w:szCs w:val="28"/>
        </w:rPr>
        <w:t xml:space="preserve">01.04.2010 </w:t>
      </w:r>
      <w:r w:rsidRPr="00FF48CB">
        <w:rPr>
          <w:b/>
          <w:sz w:val="28"/>
          <w:szCs w:val="28"/>
        </w:rPr>
        <w:t xml:space="preserve"> </w:t>
      </w:r>
      <w:r w:rsidRPr="00FF48CB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FF48CB">
        <w:rPr>
          <w:rStyle w:val="headertext1"/>
          <w:b w:val="0"/>
          <w:sz w:val="28"/>
          <w:szCs w:val="28"/>
        </w:rPr>
        <w:t>ГАЗ-</w:t>
      </w:r>
      <w:proofErr w:type="gramStart"/>
      <w:r w:rsidRPr="00FF48CB">
        <w:rPr>
          <w:rStyle w:val="headertext1"/>
          <w:b w:val="0"/>
          <w:sz w:val="28"/>
          <w:szCs w:val="28"/>
        </w:rPr>
        <w:t>c</w:t>
      </w:r>
      <w:proofErr w:type="gramEnd"/>
      <w:r w:rsidRPr="00FF48CB">
        <w:rPr>
          <w:rStyle w:val="headertext1"/>
          <w:b w:val="0"/>
          <w:sz w:val="28"/>
          <w:szCs w:val="28"/>
        </w:rPr>
        <w:t>ервис</w:t>
      </w:r>
      <w:proofErr w:type="spellEnd"/>
      <w:r w:rsidRPr="00FF48CB">
        <w:rPr>
          <w:rStyle w:val="headertext1"/>
          <w:b w:val="0"/>
          <w:sz w:val="28"/>
          <w:szCs w:val="28"/>
        </w:rPr>
        <w:t>"</w:t>
      </w:r>
      <w:r w:rsidRPr="00FF48CB">
        <w:rPr>
          <w:b/>
          <w:sz w:val="28"/>
          <w:szCs w:val="28"/>
        </w:rPr>
        <w:t xml:space="preserve"> </w:t>
      </w:r>
      <w:r w:rsidRPr="00FF48CB">
        <w:rPr>
          <w:rStyle w:val="headertext1"/>
          <w:b w:val="0"/>
          <w:sz w:val="28"/>
          <w:szCs w:val="28"/>
        </w:rPr>
        <w:t xml:space="preserve">Раскрытие в сети Интернет списка </w:t>
      </w:r>
      <w:proofErr w:type="spellStart"/>
      <w:r w:rsidRPr="00FF48CB">
        <w:rPr>
          <w:rStyle w:val="headertext1"/>
          <w:b w:val="0"/>
          <w:sz w:val="28"/>
          <w:szCs w:val="28"/>
        </w:rPr>
        <w:t>аффилированных</w:t>
      </w:r>
      <w:proofErr w:type="spellEnd"/>
      <w:r w:rsidRPr="00FF48CB">
        <w:rPr>
          <w:rStyle w:val="headertext1"/>
          <w:b w:val="0"/>
          <w:sz w:val="28"/>
          <w:szCs w:val="28"/>
        </w:rPr>
        <w:t xml:space="preserve"> лиц</w:t>
      </w:r>
      <w:r w:rsidRPr="00FF48CB">
        <w:rPr>
          <w:b/>
          <w:sz w:val="28"/>
          <w:szCs w:val="28"/>
        </w:rPr>
        <w:t xml:space="preserve"> </w:t>
      </w:r>
      <w:r w:rsidRPr="00FF48CB">
        <w:rPr>
          <w:b/>
          <w:sz w:val="28"/>
          <w:szCs w:val="28"/>
        </w:rPr>
        <w:br/>
      </w:r>
      <w:r w:rsidRPr="00FF48CB">
        <w:rPr>
          <w:b/>
          <w:sz w:val="28"/>
          <w:szCs w:val="28"/>
        </w:rPr>
        <w:br/>
        <w:t xml:space="preserve">Сообщение о публикации списка </w:t>
      </w:r>
      <w:proofErr w:type="spellStart"/>
      <w:r w:rsidRPr="00FF48CB">
        <w:rPr>
          <w:b/>
          <w:sz w:val="28"/>
          <w:szCs w:val="28"/>
        </w:rPr>
        <w:t>аффилированных</w:t>
      </w:r>
      <w:proofErr w:type="spellEnd"/>
      <w:r w:rsidRPr="00FF48CB">
        <w:rPr>
          <w:b/>
          <w:sz w:val="28"/>
          <w:szCs w:val="28"/>
        </w:rPr>
        <w:t xml:space="preserve"> лиц акционерного общества в сети Интернет </w:t>
      </w:r>
      <w:r w:rsidRPr="00FF48CB">
        <w:rPr>
          <w:b/>
          <w:sz w:val="28"/>
          <w:szCs w:val="28"/>
        </w:rPr>
        <w:br/>
      </w:r>
      <w:r w:rsidRPr="00FF48CB">
        <w:rPr>
          <w:b/>
          <w:sz w:val="28"/>
          <w:szCs w:val="28"/>
        </w:rPr>
        <w:br/>
        <w:t xml:space="preserve">1. Общие сведения </w:t>
      </w:r>
      <w:r w:rsidRPr="00FF48CB">
        <w:rPr>
          <w:b/>
          <w:sz w:val="28"/>
          <w:szCs w:val="28"/>
        </w:rPr>
        <w:br/>
        <w:t xml:space="preserve">1.1. Полное фирменное наименование эмитента (для некоммерческой организации – наименование): Открытое акционерное общество "ГАЗ-Сервис" </w:t>
      </w:r>
      <w:r w:rsidRPr="00FF48CB">
        <w:rPr>
          <w:b/>
          <w:sz w:val="28"/>
          <w:szCs w:val="28"/>
        </w:rPr>
        <w:br/>
        <w:t xml:space="preserve">1.2. Сокращенное фирменное наименование эмитента: ОАО "ГАЗ-Сервис" </w:t>
      </w:r>
      <w:r w:rsidRPr="00FF48CB">
        <w:rPr>
          <w:b/>
          <w:sz w:val="28"/>
          <w:szCs w:val="28"/>
        </w:rPr>
        <w:br/>
        <w:t xml:space="preserve">1.3. Место нахождения эмитента: 117556 г. Москва, Симферопольский бульвар, д. 13 </w:t>
      </w:r>
      <w:r w:rsidRPr="00FF48CB">
        <w:rPr>
          <w:b/>
          <w:sz w:val="28"/>
          <w:szCs w:val="28"/>
        </w:rPr>
        <w:br/>
        <w:t xml:space="preserve">1.4. ОГРН эмитента: 1047796720245 </w:t>
      </w:r>
      <w:r w:rsidRPr="00FF48CB">
        <w:rPr>
          <w:b/>
          <w:sz w:val="28"/>
          <w:szCs w:val="28"/>
        </w:rPr>
        <w:br/>
        <w:t xml:space="preserve">1.5. ИНН эмитента: 7726510741 </w:t>
      </w:r>
      <w:r w:rsidRPr="00FF48CB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органом: 09871-A </w:t>
      </w:r>
      <w:r w:rsidRPr="00FF48CB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информации: http://www.e-disclosure.ru/portal/company.aspx?id=12078 </w:t>
      </w:r>
      <w:r w:rsidRPr="00FF48CB">
        <w:rPr>
          <w:b/>
          <w:sz w:val="28"/>
          <w:szCs w:val="28"/>
        </w:rPr>
        <w:br/>
      </w:r>
      <w:r w:rsidRPr="00FF48CB">
        <w:rPr>
          <w:b/>
          <w:sz w:val="28"/>
          <w:szCs w:val="28"/>
        </w:rPr>
        <w:br/>
        <w:t xml:space="preserve">2. Содержание сообщения </w:t>
      </w:r>
      <w:r w:rsidRPr="00FF48CB">
        <w:rPr>
          <w:b/>
          <w:sz w:val="28"/>
          <w:szCs w:val="28"/>
        </w:rPr>
        <w:br/>
        <w:t xml:space="preserve">2.1. Вид документа, текст которого опубликован на странице в сети Интернет: список </w:t>
      </w:r>
      <w:proofErr w:type="spellStart"/>
      <w:r w:rsidRPr="00FF48CB">
        <w:rPr>
          <w:b/>
          <w:sz w:val="28"/>
          <w:szCs w:val="28"/>
        </w:rPr>
        <w:t>аффилированных</w:t>
      </w:r>
      <w:proofErr w:type="spellEnd"/>
      <w:r w:rsidRPr="00FF48CB">
        <w:rPr>
          <w:b/>
          <w:sz w:val="28"/>
          <w:szCs w:val="28"/>
        </w:rPr>
        <w:t xml:space="preserve"> лиц на дату 31.03.10 </w:t>
      </w:r>
      <w:r w:rsidRPr="00FF48CB">
        <w:rPr>
          <w:b/>
          <w:sz w:val="28"/>
          <w:szCs w:val="28"/>
        </w:rPr>
        <w:br/>
        <w:t>2.2. Дата опубликования текста документа на странице в сети Интернет, используемой эмитентом для раскрытия информации: 01.04.2010.</w:t>
      </w:r>
    </w:p>
    <w:sectPr w:rsidR="00A34A20" w:rsidRPr="00FF48CB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8CB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A0775"/>
    <w:rsid w:val="003A0FE1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48CB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FF48CB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2012-06-19T12:32:00Z</dcterms:created>
  <dcterms:modified xsi:type="dcterms:W3CDTF">2012-06-19T12:33:00Z</dcterms:modified>
</cp:coreProperties>
</file>