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33E11" w:rsidRPr="00D33E11" w:rsidRDefault="00D33E11" w:rsidP="00D33E11">
      <w:pPr>
        <w:shd w:val="clear" w:color="auto" w:fill="FFFFFF"/>
        <w:spacing w:after="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E11">
        <w:rPr>
          <w:rFonts w:ascii="Arial" w:eastAsia="Times New Roman" w:hAnsi="Arial" w:cs="Arial"/>
          <w:b/>
          <w:color w:val="777777"/>
          <w:sz w:val="24"/>
          <w:szCs w:val="24"/>
          <w:lang w:eastAsia="ru-RU"/>
        </w:rPr>
        <w:t>14.11.2014 19:11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</w:p>
    <w:p w:rsidR="00D33E11" w:rsidRPr="00D33E11" w:rsidRDefault="00D33E11" w:rsidP="00D33E1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E11" w:rsidRPr="00D33E11" w:rsidRDefault="00D33E11" w:rsidP="00D33E11">
      <w:pPr>
        <w:shd w:val="clear" w:color="auto" w:fill="FFFFFF"/>
        <w:spacing w:before="90" w:after="0" w:line="270" w:lineRule="atLeast"/>
        <w:outlineLvl w:val="1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3E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ОАО "ГАЗ-сервис"</w:t>
      </w:r>
    </w:p>
    <w:p w:rsidR="00D33E11" w:rsidRPr="00D33E11" w:rsidRDefault="00D33E11" w:rsidP="00D33E11">
      <w:pPr>
        <w:shd w:val="clear" w:color="auto" w:fill="FFFFFF"/>
        <w:spacing w:before="60" w:after="30" w:line="270" w:lineRule="atLeast"/>
        <w:outlineLvl w:val="3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D33E11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Проведение заседания совета директоров (наблюдательного совета) и его повестка дня</w:t>
      </w:r>
    </w:p>
    <w:p w:rsidR="00D33E11" w:rsidRPr="00D33E11" w:rsidRDefault="00D33E11" w:rsidP="00D33E11">
      <w:pPr>
        <w:shd w:val="clear" w:color="auto" w:fill="FFFFFF"/>
        <w:spacing w:after="12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D33E11" w:rsidRPr="00D33E11" w:rsidRDefault="00D33E11" w:rsidP="00D33E1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Сообщение о существенном </w:t>
      </w:r>
      <w:proofErr w:type="gramStart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>факте</w:t>
      </w:r>
      <w:proofErr w:type="gramEnd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о проведении заседания совета директоров эмитента и его повестке дня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 Общие сведения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1.1. Полное фирменное наименование эмитента Открытое акционерное общество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«ГАЗ-сервис»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1.2. Сокращенное фирменное наименование эмитента ОАО «ГАЗ-сервис»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>1.3. Место нахождения эмитента 117556, Россия, г</w:t>
      </w:r>
      <w:proofErr w:type="gramStart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>.М</w:t>
      </w:r>
      <w:proofErr w:type="gramEnd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осква, Симферопольский бульвар, дом 13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1.4. ОГРН эмитента 1047796720245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1.5. ИНН эмитента 7726510741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1.6. Уникальный код эмитента, присвоенный регистрирующим органом 09871-А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1.7. Адрес страницы в сети Интернет, используемой эмитентом для раскрытия информации </w:t>
      </w:r>
    </w:p>
    <w:p w:rsidR="00D33E11" w:rsidRPr="00D33E11" w:rsidRDefault="00D33E11" w:rsidP="00D33E1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val="en-US" w:eastAsia="ru-RU"/>
        </w:rPr>
      </w:pPr>
      <w:hyperlink r:id="rId4" w:history="1">
        <w:proofErr w:type="gramStart"/>
        <w:r w:rsidRPr="00D33E1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http://www.e-disclosure.ru/portal/company.aspx?id=12078</w:t>
        </w:r>
      </w:hyperlink>
      <w:r w:rsidRPr="00D33E1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  </w:t>
      </w:r>
      <w:r w:rsidRPr="00D33E1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hyperlink r:id="rId5" w:history="1">
        <w:r w:rsidRPr="00D33E11">
          <w:rPr>
            <w:rStyle w:val="a3"/>
            <w:rFonts w:ascii="Arial" w:eastAsia="Times New Roman" w:hAnsi="Arial" w:cs="Arial"/>
            <w:b/>
            <w:sz w:val="24"/>
            <w:szCs w:val="24"/>
            <w:lang w:val="en-US" w:eastAsia="ru-RU"/>
          </w:rPr>
          <w:t>http://www.gaz-services.ru</w:t>
        </w:r>
      </w:hyperlink>
      <w:r w:rsidRPr="00D33E1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r w:rsidRPr="00D33E1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</w:r>
      <w:r w:rsidRPr="00D33E11">
        <w:rPr>
          <w:rFonts w:ascii="Arial" w:eastAsia="Times New Roman" w:hAnsi="Arial" w:cs="Arial"/>
          <w:b/>
          <w:sz w:val="24"/>
          <w:szCs w:val="24"/>
          <w:lang w:val="en-US" w:eastAsia="ru-RU"/>
        </w:rPr>
        <w:br/>
        <w:t>2.</w:t>
      </w:r>
      <w:proofErr w:type="gramEnd"/>
      <w:r w:rsidRPr="00D33E11">
        <w:rPr>
          <w:rFonts w:ascii="Arial" w:eastAsia="Times New Roman" w:hAnsi="Arial" w:cs="Arial"/>
          <w:b/>
          <w:sz w:val="24"/>
          <w:szCs w:val="24"/>
          <w:lang w:val="en-US" w:eastAsia="ru-RU"/>
        </w:rPr>
        <w:t xml:space="preserve"> </w:t>
      </w:r>
      <w:proofErr w:type="gramStart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Содержание сообщения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2.1. дата принятия Председателем совета директоров эмитента решения о проведении заседания совета директоров эмитента: 14.11.2014 г.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2.2. дата проведения заседания совета директоров эмитента: 17.11.2014 г.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2.3.повестка дня заседания совета директоров эмитента: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1) О созыве внеочередного общего собрания акционеров Общества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2) Об избрании секретаря внеочередного общего собрания акционеров.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>3) О включении кандидатов в список кандидатур для голосования по</w:t>
      </w:r>
      <w:proofErr w:type="gramEnd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выборам в Совет директоров Общества.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 Подпись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3.1. Директор ОАО «ГАЗ-сервис» С.Ю. </w:t>
      </w:r>
      <w:proofErr w:type="spellStart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>Маргилевский</w:t>
      </w:r>
      <w:proofErr w:type="spellEnd"/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t xml:space="preserve">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(подпись) </w:t>
      </w:r>
    </w:p>
    <w:p w:rsidR="00D33E11" w:rsidRPr="00D33E11" w:rsidRDefault="00D33E11" w:rsidP="00D33E11">
      <w:pPr>
        <w:shd w:val="clear" w:color="auto" w:fill="FFFFFF"/>
        <w:spacing w:after="240" w:line="270" w:lineRule="atLeast"/>
        <w:rPr>
          <w:rFonts w:ascii="Arial" w:eastAsia="Times New Roman" w:hAnsi="Arial" w:cs="Arial"/>
          <w:b/>
          <w:sz w:val="24"/>
          <w:szCs w:val="24"/>
          <w:lang w:eastAsia="ru-RU"/>
        </w:rPr>
      </w:pP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  <w:t xml:space="preserve">3.2. Дата:  14 ноября 2014 г.                                                                        М.П. </w:t>
      </w:r>
      <w:r w:rsidRPr="00D33E11">
        <w:rPr>
          <w:rFonts w:ascii="Arial" w:eastAsia="Times New Roman" w:hAnsi="Arial" w:cs="Arial"/>
          <w:b/>
          <w:sz w:val="24"/>
          <w:szCs w:val="24"/>
          <w:lang w:eastAsia="ru-RU"/>
        </w:rPr>
        <w:br/>
      </w:r>
    </w:p>
    <w:p w:rsidR="00CE6E29" w:rsidRDefault="00CE6E29"/>
    <w:sectPr w:rsidR="00CE6E29" w:rsidSect="00CE6E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33E11"/>
    <w:rsid w:val="005B39C0"/>
    <w:rsid w:val="009A3629"/>
    <w:rsid w:val="00A1292A"/>
    <w:rsid w:val="00B30CFC"/>
    <w:rsid w:val="00BA0F63"/>
    <w:rsid w:val="00CE6E29"/>
    <w:rsid w:val="00D33E11"/>
    <w:rsid w:val="00F5015D"/>
    <w:rsid w:val="00F6585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6E29"/>
  </w:style>
  <w:style w:type="paragraph" w:styleId="2">
    <w:name w:val="heading 2"/>
    <w:basedOn w:val="a"/>
    <w:link w:val="20"/>
    <w:uiPriority w:val="9"/>
    <w:qFormat/>
    <w:rsid w:val="00D33E11"/>
    <w:pPr>
      <w:spacing w:before="90" w:after="0" w:line="240" w:lineRule="auto"/>
      <w:outlineLvl w:val="1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4">
    <w:name w:val="heading 4"/>
    <w:basedOn w:val="a"/>
    <w:link w:val="40"/>
    <w:uiPriority w:val="9"/>
    <w:qFormat/>
    <w:rsid w:val="00D33E11"/>
    <w:pPr>
      <w:spacing w:before="60" w:after="30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D33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D33E11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date1">
    <w:name w:val="date1"/>
    <w:basedOn w:val="a0"/>
    <w:rsid w:val="00D33E11"/>
    <w:rPr>
      <w:color w:val="777777"/>
      <w:shd w:val="clear" w:color="auto" w:fill="ECF0F2"/>
    </w:rPr>
  </w:style>
  <w:style w:type="character" w:styleId="a3">
    <w:name w:val="Hyperlink"/>
    <w:basedOn w:val="a0"/>
    <w:uiPriority w:val="99"/>
    <w:unhideWhenUsed/>
    <w:rsid w:val="00D33E11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64792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2639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5832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84937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89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870813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single" w:sz="6" w:space="2" w:color="CCCCCC"/>
                            <w:right w:val="none" w:sz="0" w:space="0" w:color="auto"/>
                          </w:divBdr>
                          <w:divsChild>
                            <w:div w:id="588469380">
                              <w:marLeft w:val="0"/>
                              <w:marRight w:val="0"/>
                              <w:marTop w:val="12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310475826">
                          <w:marLeft w:val="120"/>
                          <w:marRight w:val="0"/>
                          <w:marTop w:val="12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6143536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gaz-services.ru" TargetMode="External"/><Relationship Id="rId4" Type="http://schemas.openxmlformats.org/officeDocument/2006/relationships/hyperlink" Target="http://www.e-disclosure.ru/portal/company.aspx?id=1207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242</Words>
  <Characters>1382</Characters>
  <Application>Microsoft Office Word</Application>
  <DocSecurity>0</DocSecurity>
  <Lines>11</Lines>
  <Paragraphs>3</Paragraphs>
  <ScaleCrop>false</ScaleCrop>
  <Company>Microsoft</Company>
  <LinksUpToDate>false</LinksUpToDate>
  <CharactersWithSpaces>1621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dcterms:created xsi:type="dcterms:W3CDTF">2014-11-14T21:48:00Z</dcterms:created>
  <dcterms:modified xsi:type="dcterms:W3CDTF">2014-11-14T21:50:00Z</dcterms:modified>
</cp:coreProperties>
</file>